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C6CD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EA6E72" wp14:editId="099BD51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9225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5435815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7793A000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23B08CED" w14:textId="77777777" w:rsidR="001D7128" w:rsidRPr="00803CC4" w:rsidRDefault="001D7128">
            <w:pPr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71B2628" w14:textId="77777777" w:rsidR="001D7128" w:rsidRPr="00803CC4" w:rsidRDefault="00B13212">
            <w:pPr>
              <w:spacing w:after="0" w:line="240" w:lineRule="auto"/>
              <w:ind w:left="1360" w:right="-20"/>
              <w:rPr>
                <w:rFonts w:ascii="Times New Roman" w:eastAsia="Myriad Pro" w:hAnsi="Times New Roman" w:cs="Times New Roman"/>
              </w:rPr>
            </w:pP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4"/>
              </w:rPr>
              <w:t>D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ARDNI OB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1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5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C SADR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Ž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JA DOKUMEN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 xml:space="preserve">A 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2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 S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3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9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JE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6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2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  <w:spacing w:val="-12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b/>
                <w:bCs/>
                <w:color w:val="FFFFFF"/>
              </w:rPr>
              <w:t>ANJE</w:t>
            </w:r>
          </w:p>
        </w:tc>
      </w:tr>
      <w:tr w:rsidR="001D7128" w:rsidRPr="00C37B3D" w14:paraId="796140D9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56E072C" w14:textId="77777777" w:rsidR="001D7128" w:rsidRPr="00803CC4" w:rsidRDefault="001D7128">
            <w:pPr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14:paraId="191627D6" w14:textId="77777777" w:rsidR="001D7128" w:rsidRPr="00803CC4" w:rsidRDefault="001D7128">
            <w:pPr>
              <w:spacing w:before="1" w:after="0" w:line="240" w:lineRule="exact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14:paraId="0202F22C" w14:textId="77777777" w:rsidR="001D7128" w:rsidRPr="00803CC4" w:rsidRDefault="00B13212">
            <w:pPr>
              <w:spacing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Nasl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AAED18F" w14:textId="54F68C8F" w:rsidR="007D3840" w:rsidRDefault="003C1CF1" w:rsidP="007D3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375A">
              <w:rPr>
                <w:rFonts w:ascii="Times New Roman" w:hAnsi="Times New Roman" w:cs="Times New Roman"/>
                <w:b/>
                <w:bCs/>
              </w:rPr>
              <w:t>Javno</w:t>
            </w:r>
            <w:proofErr w:type="spellEnd"/>
            <w:r w:rsidRPr="006E37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375A">
              <w:rPr>
                <w:rFonts w:ascii="Times New Roman" w:hAnsi="Times New Roman" w:cs="Times New Roman"/>
                <w:b/>
                <w:bCs/>
              </w:rPr>
              <w:t>savjetovanje</w:t>
            </w:r>
            <w:proofErr w:type="spellEnd"/>
            <w:r w:rsidRPr="006E375A">
              <w:rPr>
                <w:rFonts w:ascii="Times New Roman" w:hAnsi="Times New Roman" w:cs="Times New Roman"/>
                <w:b/>
                <w:bCs/>
              </w:rPr>
              <w:t xml:space="preserve"> o </w:t>
            </w:r>
            <w:proofErr w:type="spellStart"/>
            <w:r w:rsidRPr="006E375A">
              <w:rPr>
                <w:rFonts w:ascii="Times New Roman" w:hAnsi="Times New Roman" w:cs="Times New Roman"/>
                <w:b/>
                <w:bCs/>
              </w:rPr>
              <w:t>nacrtu</w:t>
            </w:r>
            <w:proofErr w:type="spellEnd"/>
            <w:r w:rsidRPr="006E37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375A">
              <w:rPr>
                <w:rFonts w:ascii="Times New Roman" w:hAnsi="Times New Roman" w:cs="Times New Roman"/>
                <w:b/>
                <w:bCs/>
              </w:rPr>
              <w:t>općeg</w:t>
            </w:r>
            <w:proofErr w:type="spellEnd"/>
            <w:r w:rsidRPr="006E375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proofErr w:type="gramStart"/>
            <w:r w:rsidRPr="006E375A">
              <w:rPr>
                <w:rFonts w:ascii="Times New Roman" w:hAnsi="Times New Roman" w:cs="Times New Roman"/>
                <w:b/>
                <w:bCs/>
              </w:rPr>
              <w:t>akta</w:t>
            </w:r>
            <w:proofErr w:type="spellEnd"/>
            <w:r w:rsidRPr="006E375A">
              <w:rPr>
                <w:rFonts w:ascii="Times New Roman" w:hAnsi="Times New Roman" w:cs="Times New Roman"/>
                <w:b/>
                <w:bCs/>
              </w:rPr>
              <w:t xml:space="preserve">  -</w:t>
            </w:r>
            <w:proofErr w:type="gramEnd"/>
            <w:r w:rsidRPr="006E375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FC37A8A" w14:textId="6B8D3FEF" w:rsidR="0038785A" w:rsidRDefault="007D3840" w:rsidP="007D3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Novi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cjenik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usluga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Šandroprom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d.o.o.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hr-HR"/>
              </w:rPr>
              <w:t xml:space="preserve"> </w:t>
            </w:r>
            <w:r w:rsidR="0038785A">
              <w:rPr>
                <w:rFonts w:ascii="Times New Roman" w:hAnsi="Times New Roman"/>
                <w:b/>
                <w:color w:val="000000"/>
                <w:sz w:val="24"/>
                <w:szCs w:val="24"/>
                <w:lang w:val="hr-HR"/>
              </w:rPr>
              <w:t>Šandrovac</w:t>
            </w:r>
          </w:p>
          <w:p w14:paraId="037EAE59" w14:textId="4940C930" w:rsidR="006E375A" w:rsidRPr="00E652E4" w:rsidRDefault="006E375A" w:rsidP="00E652E4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6294C50" w14:textId="77777777" w:rsidR="001D7128" w:rsidRPr="00E652E4" w:rsidRDefault="001D7128">
            <w:pPr>
              <w:spacing w:after="0" w:line="240" w:lineRule="auto"/>
              <w:ind w:left="843" w:right="-20"/>
              <w:rPr>
                <w:rFonts w:ascii="Times New Roman" w:eastAsia="Myriad Pro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1D7128" w:rsidRPr="00C37B3D" w14:paraId="44226A68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301AFFB" w14:textId="77777777" w:rsidR="001D7128" w:rsidRPr="00803CC4" w:rsidRDefault="00B13212">
            <w:pPr>
              <w:spacing w:before="37" w:after="0" w:line="260" w:lineRule="exact"/>
              <w:ind w:left="108" w:right="40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vara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elj dokumenta, tijelo koje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2C9006F" w14:textId="4AD7085C" w:rsidR="001D7128" w:rsidRPr="00701A55" w:rsidRDefault="007D3840" w:rsidP="00060ECE">
            <w:pPr>
              <w:spacing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proofErr w:type="spellStart"/>
            <w:r>
              <w:rPr>
                <w:rFonts w:ascii="Times New Roman" w:hAnsi="Times New Roman" w:cs="Times New Roman"/>
                <w:lang w:val="hr-HR"/>
              </w:rPr>
              <w:t>Šandroprom</w:t>
            </w:r>
            <w:proofErr w:type="spellEnd"/>
            <w:r>
              <w:rPr>
                <w:rFonts w:ascii="Times New Roman" w:hAnsi="Times New Roman" w:cs="Times New Roman"/>
                <w:lang w:val="hr-HR"/>
              </w:rPr>
              <w:t xml:space="preserve"> d.o.o. Š</w:t>
            </w:r>
            <w:r w:rsidR="00701A55" w:rsidRPr="00701A55">
              <w:rPr>
                <w:rFonts w:ascii="Times New Roman" w:hAnsi="Times New Roman" w:cs="Times New Roman"/>
                <w:lang w:val="hr-HR"/>
              </w:rPr>
              <w:t>androvac</w:t>
            </w:r>
          </w:p>
        </w:tc>
      </w:tr>
      <w:tr w:rsidR="001D7128" w:rsidRPr="0038785A" w14:paraId="5CD2385D" w14:textId="77777777" w:rsidTr="007D3840">
        <w:trPr>
          <w:trHeight w:hRule="exact" w:val="615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7758E794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S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vrha dokumenta</w:t>
            </w:r>
            <w:r w:rsidR="00B066BC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/ </w:t>
            </w:r>
            <w:r w:rsidR="00D14424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DEDCEE"/>
          </w:tcPr>
          <w:p w14:paraId="28B903C4" w14:textId="7D3B0C09" w:rsidR="001D7128" w:rsidRPr="007D3840" w:rsidRDefault="007D3840" w:rsidP="0038785A">
            <w:pPr>
              <w:jc w:val="both"/>
              <w:outlineLvl w:val="0"/>
              <w:rPr>
                <w:rFonts w:ascii="Times New Roman" w:eastAsia="Myriad Pro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007D3840">
              <w:rPr>
                <w:rFonts w:ascii="Times New Roman" w:eastAsia="Myriad Pro" w:hAnsi="Times New Roman" w:cs="Times New Roman"/>
                <w:sz w:val="24"/>
                <w:szCs w:val="24"/>
                <w:lang w:val="hr-HR"/>
              </w:rPr>
              <w:t>Usklada</w:t>
            </w:r>
            <w:proofErr w:type="spellEnd"/>
            <w:r w:rsidRPr="007D3840">
              <w:rPr>
                <w:rFonts w:ascii="Times New Roman" w:eastAsia="Myriad Pro" w:hAnsi="Times New Roman" w:cs="Times New Roman"/>
                <w:sz w:val="24"/>
                <w:szCs w:val="24"/>
                <w:lang w:val="hr-HR"/>
              </w:rPr>
              <w:t xml:space="preserve"> cijena sa tečajem eura</w:t>
            </w:r>
          </w:p>
        </w:tc>
      </w:tr>
      <w:tr w:rsidR="001D7128" w:rsidRPr="00C37B3D" w14:paraId="5FAF63BD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7C9308A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C57CF10" w14:textId="61EF82F6" w:rsidR="001D7128" w:rsidRPr="00E652E4" w:rsidRDefault="007D3840" w:rsidP="007D3840">
            <w:pPr>
              <w:spacing w:before="35" w:after="0" w:line="240" w:lineRule="auto"/>
              <w:ind w:right="-20"/>
              <w:rPr>
                <w:rFonts w:ascii="Times New Roman" w:eastAsia="Myriad Pro" w:hAnsi="Times New Roman" w:cs="Times New Roman"/>
                <w:lang w:val="hr-HR"/>
              </w:rPr>
            </w:pPr>
            <w:r>
              <w:rPr>
                <w:rFonts w:ascii="Times New Roman" w:eastAsia="Myriad Pro" w:hAnsi="Times New Roman" w:cs="Times New Roman"/>
                <w:lang w:val="hr-HR"/>
              </w:rPr>
              <w:t>03</w:t>
            </w:r>
            <w:r w:rsidR="00803CC4" w:rsidRPr="00E652E4">
              <w:rPr>
                <w:rFonts w:ascii="Times New Roman" w:eastAsia="Myriad Pro" w:hAnsi="Times New Roman" w:cs="Times New Roman"/>
                <w:lang w:val="hr-HR"/>
              </w:rPr>
              <w:t>.</w:t>
            </w:r>
            <w:r w:rsidR="006E375A">
              <w:rPr>
                <w:rFonts w:ascii="Times New Roman" w:eastAsia="Myriad Pro" w:hAnsi="Times New Roman" w:cs="Times New Roman"/>
                <w:lang w:val="hr-HR"/>
              </w:rPr>
              <w:t>0</w:t>
            </w:r>
            <w:r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="00803CC4" w:rsidRPr="00E652E4">
              <w:rPr>
                <w:rFonts w:ascii="Times New Roman" w:eastAsia="Myriad Pro" w:hAnsi="Times New Roman" w:cs="Times New Roman"/>
                <w:lang w:val="hr-HR"/>
              </w:rPr>
              <w:t>.20</w:t>
            </w:r>
            <w:r w:rsidR="002C448E" w:rsidRPr="00E652E4">
              <w:rPr>
                <w:rFonts w:ascii="Times New Roman" w:eastAsia="Myriad Pro" w:hAnsi="Times New Roman" w:cs="Times New Roman"/>
                <w:lang w:val="hr-HR"/>
              </w:rPr>
              <w:t>2</w:t>
            </w:r>
            <w:r w:rsidR="006E375A">
              <w:rPr>
                <w:rFonts w:ascii="Times New Roman" w:eastAsia="Myriad Pro" w:hAnsi="Times New Roman" w:cs="Times New Roman"/>
                <w:lang w:val="hr-HR"/>
              </w:rPr>
              <w:t>3</w:t>
            </w:r>
            <w:r w:rsidR="00803CC4" w:rsidRPr="00E652E4">
              <w:rPr>
                <w:rFonts w:ascii="Times New Roman" w:eastAsia="Myriad Pro" w:hAnsi="Times New Roman" w:cs="Times New Roman"/>
                <w:lang w:val="hr-HR"/>
              </w:rPr>
              <w:t>.</w:t>
            </w:r>
          </w:p>
        </w:tc>
      </w:tr>
      <w:tr w:rsidR="001D7128" w:rsidRPr="00C37B3D" w14:paraId="57FFBB3A" w14:textId="77777777" w:rsidTr="00701A55">
        <w:trPr>
          <w:trHeight w:hRule="exact" w:val="525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6923C13" w14:textId="77777777" w:rsidR="0035681E" w:rsidRPr="00803CC4" w:rsidRDefault="00B13212" w:rsidP="003F3C76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me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oda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anja koja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se primijeniti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: </w:t>
            </w:r>
            <w:r w:rsid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- </w:t>
            </w:r>
            <w:r w:rsidR="00D14424" w:rsidRPr="00803CC4">
              <w:rPr>
                <w:rFonts w:ascii="Times New Roman" w:hAnsi="Times New Roman" w:cs="Times New Roman"/>
                <w:lang w:val="hr-HR"/>
              </w:rPr>
              <w:t>web savjetovanje</w:t>
            </w:r>
          </w:p>
          <w:p w14:paraId="13178CC2" w14:textId="77777777" w:rsidR="0035681E" w:rsidRPr="00803CC4" w:rsidRDefault="0035681E" w:rsidP="00FC706A">
            <w:pPr>
              <w:spacing w:before="37" w:after="0" w:line="260" w:lineRule="exact"/>
              <w:ind w:left="265" w:right="645" w:hanging="157"/>
              <w:rPr>
                <w:rFonts w:ascii="Times New Roman" w:hAnsi="Times New Roman" w:cs="Times New Roman"/>
                <w:lang w:val="hr-HR"/>
              </w:rPr>
            </w:pPr>
          </w:p>
          <w:p w14:paraId="097F9884" w14:textId="77777777" w:rsidR="0035681E" w:rsidRPr="00803CC4" w:rsidRDefault="0035681E" w:rsidP="0035681E">
            <w:pPr>
              <w:pStyle w:val="Odlomakpopisa"/>
              <w:spacing w:before="37" w:after="0" w:line="260" w:lineRule="exact"/>
              <w:ind w:left="468" w:right="645"/>
              <w:rPr>
                <w:rFonts w:ascii="Times New Roman" w:hAnsi="Times New Roman" w:cs="Times New Roman"/>
                <w:lang w:val="hr-HR"/>
              </w:rPr>
            </w:pPr>
          </w:p>
          <w:p w14:paraId="7F0AAF9B" w14:textId="77777777" w:rsidR="0035681E" w:rsidRPr="00803CC4" w:rsidRDefault="0035681E" w:rsidP="0035681E">
            <w:pPr>
              <w:spacing w:before="37" w:after="0" w:line="260" w:lineRule="exact"/>
              <w:ind w:right="645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1099248" w14:textId="77777777" w:rsidTr="00701A55">
        <w:trPr>
          <w:trHeight w:hRule="exact" w:val="51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8BE8BE5" w14:textId="77777777" w:rsidR="001D7128" w:rsidRPr="00803CC4" w:rsidRDefault="00B13212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objašnjenje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entualnih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eć donesenih odlu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 pojašnjenje razloga za odabir pojedine opcije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/</w:t>
            </w:r>
          </w:p>
        </w:tc>
      </w:tr>
      <w:tr w:rsidR="001D7128" w:rsidRPr="00C37B3D" w14:paraId="4FB9D5D0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73D8F93" w14:textId="77777777" w:rsidR="001D7128" w:rsidRPr="00803CC4" w:rsidRDefault="00B13212">
            <w:pPr>
              <w:spacing w:before="37" w:after="0" w:line="260" w:lineRule="exact"/>
              <w:ind w:left="265" w:right="149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– ako je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elevantn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5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različiti 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5"/>
                <w:lang w:val="hr-HR"/>
              </w:rPr>
              <w:t>z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ori mišljenja i in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ormacija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 činjenični podaci s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emeljitim popratnim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encama (np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. znans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2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 ili skupina korisni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a)</w:t>
            </w:r>
            <w:r w:rsidR="00FC706A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: nije potrebno</w:t>
            </w:r>
          </w:p>
        </w:tc>
      </w:tr>
      <w:tr w:rsidR="001D7128" w:rsidRPr="00C37B3D" w14:paraId="3654E59F" w14:textId="77777777" w:rsidTr="00367FD1">
        <w:trPr>
          <w:trHeight w:hRule="exact" w:val="1062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4C7D7B" w14:textId="5C3B59AB" w:rsidR="001D7128" w:rsidRPr="00183AF8" w:rsidRDefault="00B13212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</w:pP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– 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r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ok zaprimanja odg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spacing w:val="-2"/>
                <w:lang w:val="hr-HR"/>
              </w:rPr>
              <w:t>ov</w:t>
            </w:r>
            <w:r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ora</w:t>
            </w:r>
            <w:r w:rsidR="009B37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:</w:t>
            </w:r>
            <w:r w:rsidR="00BE06F7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</w:t>
            </w:r>
            <w:r w:rsidR="007D3840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02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3C1CF1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0</w:t>
            </w:r>
            <w:r w:rsidR="007D3840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4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.20</w:t>
            </w:r>
            <w:r w:rsidR="00E63470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2</w:t>
            </w:r>
            <w:r w:rsidR="006E375A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3</w:t>
            </w:r>
            <w:r w:rsidR="009A4023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>.</w:t>
            </w:r>
            <w:r w:rsidR="00803CC4" w:rsidRPr="00183AF8">
              <w:rPr>
                <w:rFonts w:ascii="Times New Roman" w:eastAsia="Myriad Pro" w:hAnsi="Times New Roman" w:cs="Times New Roman"/>
                <w:color w:val="000000" w:themeColor="text1"/>
                <w:lang w:val="hr-HR"/>
              </w:rPr>
              <w:t xml:space="preserve"> do 15,00 sati</w:t>
            </w:r>
          </w:p>
          <w:p w14:paraId="3C76A742" w14:textId="3871CB1D" w:rsidR="00367FD1" w:rsidRPr="00183AF8" w:rsidRDefault="00183AF8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  <w:r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   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Rok za javnu raspravu je </w:t>
            </w:r>
            <w:r w:rsidR="00060ECE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>30</w:t>
            </w:r>
            <w:r w:rsidR="00AD16BF" w:rsidRPr="00183AF8"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  <w:t xml:space="preserve"> dana </w:t>
            </w:r>
          </w:p>
          <w:p w14:paraId="2EFB6512" w14:textId="77777777" w:rsidR="00AD16BF" w:rsidRPr="00183AF8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color w:val="000000" w:themeColor="text1"/>
                <w:lang w:val="hr-HR"/>
              </w:rPr>
            </w:pPr>
          </w:p>
          <w:p w14:paraId="7D61320F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hAnsi="Times New Roman" w:cs="Times New Roman"/>
                <w:b/>
                <w:bCs/>
                <w:lang w:val="hr-HR"/>
              </w:rPr>
            </w:pPr>
          </w:p>
          <w:p w14:paraId="14CA7771" w14:textId="77777777" w:rsidR="00AD16BF" w:rsidRPr="00803CC4" w:rsidRDefault="00AD16BF" w:rsidP="007E5697">
            <w:pPr>
              <w:spacing w:before="37" w:after="0" w:line="260" w:lineRule="exact"/>
              <w:ind w:left="265" w:right="270" w:hanging="157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  <w:tr w:rsidR="001D7128" w:rsidRPr="00C37B3D" w14:paraId="1670D310" w14:textId="77777777" w:rsidTr="00701A55">
        <w:trPr>
          <w:trHeight w:hRule="exact" w:val="112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1F9C7BF" w14:textId="44C6E1DD" w:rsidR="00BE06F7" w:rsidRPr="00803CC4" w:rsidRDefault="00B13212" w:rsidP="00701A55">
            <w:pPr>
              <w:spacing w:before="37" w:after="0" w:line="260" w:lineRule="exact"/>
              <w:ind w:left="265" w:right="1094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im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i, gdje god je mogu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, b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oj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ele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3"/>
                <w:lang w:val="hr-HR"/>
              </w:rPr>
              <w:t>f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ona i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6"/>
                <w:lang w:val="hr-HR"/>
              </w:rPr>
              <w:t>e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-mail ad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r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esa osobe kojoj se sudionici s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anja mogu obratiti za dodatne upi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t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</w:t>
            </w:r>
            <w:r w:rsidR="001017DF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 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IVANA FOČIĆ, </w:t>
            </w:r>
            <w:proofErr w:type="spellStart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dipl.iur</w:t>
            </w:r>
            <w:proofErr w:type="spellEnd"/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., proče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l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nica JUO Općine Šandrovac, Bjelovarska 6, 43227 Šandrovac, tel. 043/874128, fax. 043/874366, email: opcina</w:t>
            </w:r>
            <w:r w:rsidR="003C1CF1">
              <w:rPr>
                <w:rFonts w:ascii="Times New Roman" w:eastAsia="Myriad Pro" w:hAnsi="Times New Roman" w:cs="Times New Roman"/>
                <w:color w:val="231F20"/>
                <w:lang w:val="hr-HR"/>
              </w:rPr>
              <w:t>@</w:t>
            </w:r>
            <w:r w:rsidR="00701A55">
              <w:rPr>
                <w:rFonts w:ascii="Times New Roman" w:eastAsia="Myriad Pro" w:hAnsi="Times New Roman" w:cs="Times New Roman"/>
                <w:color w:val="231F20"/>
                <w:lang w:val="hr-HR"/>
              </w:rPr>
              <w:t>sandrovac.hr</w:t>
            </w:r>
          </w:p>
        </w:tc>
      </w:tr>
      <w:tr w:rsidR="001D7128" w:rsidRPr="00C37B3D" w14:paraId="08FC36A3" w14:textId="77777777" w:rsidTr="00701A55">
        <w:trPr>
          <w:trHeight w:hRule="exact" w:val="723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15DDD37" w14:textId="77777777" w:rsidR="001D7128" w:rsidRPr="00803CC4" w:rsidRDefault="00B13212">
            <w:pPr>
              <w:spacing w:before="37" w:after="0" w:line="260" w:lineRule="exact"/>
              <w:ind w:left="265" w:right="598" w:hanging="157"/>
              <w:rPr>
                <w:rFonts w:ascii="Times New Roman" w:eastAsia="Myriad Pro" w:hAnsi="Times New Roman" w:cs="Times New Roman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izj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a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va da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ć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ori biti dostupni, osim 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4"/>
                <w:lang w:val="hr-HR"/>
              </w:rPr>
              <w:t>k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ada je onaj koji je poslao odg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or tražio da ostanu p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vjerljivi</w:t>
            </w:r>
            <w:r w:rsidR="004C0CC8"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: Odgovori će biti javno dostupni</w:t>
            </w:r>
          </w:p>
        </w:tc>
      </w:tr>
      <w:tr w:rsidR="001D7128" w:rsidRPr="00C37B3D" w14:paraId="496580D5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EC8D2C6" w14:textId="77777777" w:rsidR="00701A55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– pojašnjenje e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entualnih o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g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rani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1"/>
                <w:lang w:val="hr-HR"/>
              </w:rPr>
              <w:t>č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enja koja bi mogla d</w:t>
            </w:r>
            <w:r w:rsidRPr="00803CC4">
              <w:rPr>
                <w:rFonts w:ascii="Times New Roman" w:eastAsia="Myriad Pro" w:hAnsi="Times New Roman" w:cs="Times New Roman"/>
                <w:color w:val="231F20"/>
                <w:spacing w:val="-2"/>
                <w:lang w:val="hr-HR"/>
              </w:rPr>
              <w:t>ov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 xml:space="preserve">esti u pitanje potpunu primjenu </w:t>
            </w:r>
          </w:p>
          <w:p w14:paraId="094AC6D2" w14:textId="77777777" w:rsidR="001D7128" w:rsidRPr="00803CC4" w:rsidRDefault="00B13212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smjernica</w:t>
            </w:r>
            <w:r w:rsidR="00B71000" w:rsidRPr="00803CC4">
              <w:rPr>
                <w:rFonts w:ascii="Times New Roman" w:eastAsia="Myriad Pro" w:hAnsi="Times New Roman" w:cs="Times New Roman"/>
                <w:lang w:val="hr-HR"/>
              </w:rPr>
              <w:t xml:space="preserve"> </w:t>
            </w:r>
            <w:r w:rsidRPr="00803CC4">
              <w:rPr>
                <w:rFonts w:ascii="Times New Roman" w:eastAsia="Myriad Pro" w:hAnsi="Times New Roman" w:cs="Times New Roman"/>
                <w:color w:val="231F20"/>
                <w:lang w:val="hr-HR"/>
              </w:rPr>
              <w:t>Kodeksa</w:t>
            </w:r>
          </w:p>
          <w:p w14:paraId="14BA09A8" w14:textId="77777777" w:rsidR="00490861" w:rsidRPr="00803CC4" w:rsidRDefault="00490861" w:rsidP="00B71000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color w:val="231F20"/>
                <w:lang w:val="hr-HR"/>
              </w:rPr>
            </w:pPr>
          </w:p>
          <w:p w14:paraId="71118D45" w14:textId="6BEBCB83" w:rsidR="00B16F3B" w:rsidRPr="00803CC4" w:rsidRDefault="00B16F3B" w:rsidP="00BE06F7">
            <w:pPr>
              <w:spacing w:before="35" w:after="0" w:line="240" w:lineRule="auto"/>
              <w:ind w:left="108" w:right="-20"/>
              <w:rPr>
                <w:rFonts w:ascii="Times New Roman" w:eastAsia="Myriad Pro" w:hAnsi="Times New Roman" w:cs="Times New Roman"/>
                <w:lang w:val="hr-HR"/>
              </w:rPr>
            </w:pPr>
          </w:p>
        </w:tc>
      </w:tr>
    </w:tbl>
    <w:p w14:paraId="560C5374" w14:textId="77777777" w:rsidR="00B13212" w:rsidRPr="00C37B3D" w:rsidRDefault="00B13212" w:rsidP="005E5EEF">
      <w:pPr>
        <w:spacing w:before="7" w:after="0" w:line="120" w:lineRule="exact"/>
        <w:rPr>
          <w:lang w:val="hr-HR"/>
        </w:rPr>
      </w:pPr>
    </w:p>
    <w:sectPr w:rsidR="00B13212" w:rsidRPr="00C37B3D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FCE0" w14:textId="77777777" w:rsidR="006C342C" w:rsidRDefault="006C342C" w:rsidP="001D7128">
      <w:pPr>
        <w:spacing w:after="0" w:line="240" w:lineRule="auto"/>
      </w:pPr>
      <w:r>
        <w:separator/>
      </w:r>
    </w:p>
  </w:endnote>
  <w:endnote w:type="continuationSeparator" w:id="0">
    <w:p w14:paraId="35B74E46" w14:textId="77777777" w:rsidR="006C342C" w:rsidRDefault="006C342C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612B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59AB57" wp14:editId="7B0EE2F9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65768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9AB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5265768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1803" w14:textId="77777777" w:rsidR="006C342C" w:rsidRDefault="006C342C" w:rsidP="001D7128">
      <w:pPr>
        <w:spacing w:after="0" w:line="240" w:lineRule="auto"/>
      </w:pPr>
      <w:r>
        <w:separator/>
      </w:r>
    </w:p>
  </w:footnote>
  <w:footnote w:type="continuationSeparator" w:id="0">
    <w:p w14:paraId="0C661DA9" w14:textId="77777777" w:rsidR="006C342C" w:rsidRDefault="006C342C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31C7"/>
    <w:multiLevelType w:val="hybridMultilevel"/>
    <w:tmpl w:val="49EAF27E"/>
    <w:lvl w:ilvl="0" w:tplc="64EAF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A0A38"/>
    <w:multiLevelType w:val="hybridMultilevel"/>
    <w:tmpl w:val="9ED2783A"/>
    <w:lvl w:ilvl="0" w:tplc="55784222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67206"/>
    <w:multiLevelType w:val="hybridMultilevel"/>
    <w:tmpl w:val="0060C89A"/>
    <w:lvl w:ilvl="0" w:tplc="C3B6A6E4">
      <w:start w:val="17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64305827">
    <w:abstractNumId w:val="3"/>
  </w:num>
  <w:num w:numId="2" w16cid:durableId="771048656">
    <w:abstractNumId w:val="1"/>
  </w:num>
  <w:num w:numId="3" w16cid:durableId="702948479">
    <w:abstractNumId w:val="2"/>
  </w:num>
  <w:num w:numId="4" w16cid:durableId="315302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543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60ECE"/>
    <w:rsid w:val="0006176E"/>
    <w:rsid w:val="00075BBA"/>
    <w:rsid w:val="000E7CDB"/>
    <w:rsid w:val="001017DF"/>
    <w:rsid w:val="00101B3F"/>
    <w:rsid w:val="001571D9"/>
    <w:rsid w:val="00183AF8"/>
    <w:rsid w:val="001D1A5C"/>
    <w:rsid w:val="001D2093"/>
    <w:rsid w:val="001D7128"/>
    <w:rsid w:val="00267601"/>
    <w:rsid w:val="002C448E"/>
    <w:rsid w:val="0030353A"/>
    <w:rsid w:val="00307F8B"/>
    <w:rsid w:val="0032759F"/>
    <w:rsid w:val="0035681E"/>
    <w:rsid w:val="00367FD1"/>
    <w:rsid w:val="0038785A"/>
    <w:rsid w:val="003C1CF1"/>
    <w:rsid w:val="003E5607"/>
    <w:rsid w:val="003F3C76"/>
    <w:rsid w:val="00490861"/>
    <w:rsid w:val="004C0CC8"/>
    <w:rsid w:val="004E3693"/>
    <w:rsid w:val="004F3855"/>
    <w:rsid w:val="00560EED"/>
    <w:rsid w:val="005C6D95"/>
    <w:rsid w:val="005E5EEF"/>
    <w:rsid w:val="00603A85"/>
    <w:rsid w:val="00640787"/>
    <w:rsid w:val="006854FF"/>
    <w:rsid w:val="0069356D"/>
    <w:rsid w:val="006C342C"/>
    <w:rsid w:val="006E0C67"/>
    <w:rsid w:val="006E375A"/>
    <w:rsid w:val="00701A55"/>
    <w:rsid w:val="007D3840"/>
    <w:rsid w:val="007E5697"/>
    <w:rsid w:val="00803CC4"/>
    <w:rsid w:val="008A11F8"/>
    <w:rsid w:val="008D5EC2"/>
    <w:rsid w:val="00902074"/>
    <w:rsid w:val="00920EF5"/>
    <w:rsid w:val="00983627"/>
    <w:rsid w:val="00990722"/>
    <w:rsid w:val="009A4023"/>
    <w:rsid w:val="009B37F7"/>
    <w:rsid w:val="00A214DF"/>
    <w:rsid w:val="00A608BE"/>
    <w:rsid w:val="00A72B31"/>
    <w:rsid w:val="00A85ACD"/>
    <w:rsid w:val="00A970AF"/>
    <w:rsid w:val="00AD16BF"/>
    <w:rsid w:val="00AD67D7"/>
    <w:rsid w:val="00AF30D5"/>
    <w:rsid w:val="00AF6667"/>
    <w:rsid w:val="00B066BC"/>
    <w:rsid w:val="00B13212"/>
    <w:rsid w:val="00B154FA"/>
    <w:rsid w:val="00B16F3B"/>
    <w:rsid w:val="00B22764"/>
    <w:rsid w:val="00B71000"/>
    <w:rsid w:val="00B773E5"/>
    <w:rsid w:val="00B82D97"/>
    <w:rsid w:val="00BC4869"/>
    <w:rsid w:val="00BE06F7"/>
    <w:rsid w:val="00C150A3"/>
    <w:rsid w:val="00C215C1"/>
    <w:rsid w:val="00C35B48"/>
    <w:rsid w:val="00C37B3D"/>
    <w:rsid w:val="00C460F4"/>
    <w:rsid w:val="00C63DC8"/>
    <w:rsid w:val="00C7775D"/>
    <w:rsid w:val="00CD68D3"/>
    <w:rsid w:val="00D14424"/>
    <w:rsid w:val="00D4083B"/>
    <w:rsid w:val="00D8338C"/>
    <w:rsid w:val="00DA1B4C"/>
    <w:rsid w:val="00DF4962"/>
    <w:rsid w:val="00DF568C"/>
    <w:rsid w:val="00E37246"/>
    <w:rsid w:val="00E63470"/>
    <w:rsid w:val="00E652E4"/>
    <w:rsid w:val="00EB567D"/>
    <w:rsid w:val="00F23714"/>
    <w:rsid w:val="00F647FA"/>
    <w:rsid w:val="00FA7324"/>
    <w:rsid w:val="00FC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CC3F"/>
  <w15:docId w15:val="{E3542CDD-D98E-4727-9809-1E64C51F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3568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017DF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1"/>
    <w:qFormat/>
    <w:rsid w:val="006854F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854FF"/>
    <w:rPr>
      <w:rFonts w:ascii="Times New Roman" w:eastAsia="Times New Roman" w:hAnsi="Times New Roman" w:cs="Times New Roman"/>
      <w:sz w:val="24"/>
      <w:szCs w:val="24"/>
    </w:rPr>
  </w:style>
  <w:style w:type="paragraph" w:customStyle="1" w:styleId="t-9-8">
    <w:name w:val="t-9-8"/>
    <w:basedOn w:val="Normal"/>
    <w:rsid w:val="00E652E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6E375A"/>
    <w:rPr>
      <w:b/>
      <w:bCs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8785A"/>
    <w:pPr>
      <w:widowControl/>
      <w:spacing w:after="120" w:line="480" w:lineRule="auto"/>
    </w:pPr>
    <w:rPr>
      <w:rFonts w:ascii="Calibri" w:eastAsia="Calibri" w:hAnsi="Calibri" w:cs="Times New Roman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878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1AAF-829B-4056-A4DC-E211C262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IVANA FOCIC</cp:lastModifiedBy>
  <cp:revision>15</cp:revision>
  <cp:lastPrinted>2021-12-15T13:13:00Z</cp:lastPrinted>
  <dcterms:created xsi:type="dcterms:W3CDTF">2020-08-07T06:37:00Z</dcterms:created>
  <dcterms:modified xsi:type="dcterms:W3CDTF">2023-03-03T13:34:00Z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